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C3A" w:rsidRPr="00603C3A" w:rsidRDefault="00603C3A" w:rsidP="00603C3A">
      <w:pPr>
        <w:pStyle w:val="Heading4"/>
        <w:rPr>
          <w:rStyle w:val="markedcontent"/>
          <w:sz w:val="36"/>
          <w:szCs w:val="36"/>
        </w:rPr>
      </w:pPr>
      <w:r w:rsidRPr="00603C3A">
        <w:rPr>
          <w:rStyle w:val="markedcontent"/>
          <w:rFonts w:ascii="Arial" w:hAnsi="Arial" w:cs="Arial"/>
          <w:sz w:val="36"/>
          <w:szCs w:val="36"/>
        </w:rPr>
        <w:t xml:space="preserve">Position </w:t>
      </w:r>
      <w:r>
        <w:rPr>
          <w:sz w:val="36"/>
          <w:szCs w:val="36"/>
        </w:rPr>
        <w:t>Software Engineer</w:t>
      </w:r>
    </w:p>
    <w:p w:rsidR="00603C3A" w:rsidRDefault="00603C3A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Job Introduction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We are looking to hire an experienced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Spring Boot developer to join our dynamic team. As a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developer, you will be responsible for creating a top-level coding-base using Angular best practices. Your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role will require you to implement an exciting and streamlined user experience in the form of a Java-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based desktop and mobile web-app.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Your Mission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To ensure success as an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with Spring Boot developer, you should have extensive knowledge of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theoretical software engineering, be proficient in JavaScript, HTML, and CSS, and have excellent project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management skills. A top-class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developer can design and build a streamlined application to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company specifications that perfectly meet the needs of the user.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Requirements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Designing and developing user interfaces using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with Spring boot best practices.</w:t>
      </w:r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Adapting interface for modern internet applications using the latest front-end technologies.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Writing JavaScript, CSS, and HTML.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Developing product analysis tasks.</w:t>
      </w:r>
      <w:proofErr w:type="gramEnd"/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Making complex technical and design decisions for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projects.</w:t>
      </w:r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Developing application codes and unit tests in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>, Java Technologies, and Rest Web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Services</w:t>
      </w:r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Ensuring high performance of appli</w:t>
      </w:r>
      <w:bookmarkStart w:id="0" w:name="_GoBack"/>
      <w:bookmarkEnd w:id="0"/>
      <w:r>
        <w:rPr>
          <w:rStyle w:val="markedcontent"/>
          <w:rFonts w:ascii="Arial" w:hAnsi="Arial" w:cs="Arial"/>
          <w:sz w:val="27"/>
          <w:szCs w:val="27"/>
        </w:rPr>
        <w:t>cations and providing support.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Critical thinker and good problem-solver.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135"/>
      </w:tblGrid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 </w:t>
            </w:r>
          </w:p>
        </w:tc>
      </w:tr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 </w:t>
            </w:r>
          </w:p>
        </w:tc>
      </w:tr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3 - 5 Years</w:t>
            </w:r>
          </w:p>
        </w:tc>
      </w:tr>
    </w:tbl>
    <w:p w:rsidR="00603C3A" w:rsidRPr="00B35C9E" w:rsidRDefault="00603C3A" w:rsidP="00603C3A">
      <w:pPr>
        <w:pStyle w:val="job-description-task-title"/>
      </w:pPr>
    </w:p>
    <w:sectPr w:rsidR="00603C3A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41" w:rsidRDefault="00C40741" w:rsidP="00C0087D">
      <w:pPr>
        <w:spacing w:after="0" w:line="240" w:lineRule="auto"/>
      </w:pPr>
      <w:r>
        <w:separator/>
      </w:r>
    </w:p>
  </w:endnote>
  <w:endnote w:type="continuationSeparator" w:id="0">
    <w:p w:rsidR="00C40741" w:rsidRDefault="00C4074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41" w:rsidRDefault="00C40741" w:rsidP="00C0087D">
      <w:pPr>
        <w:spacing w:after="0" w:line="240" w:lineRule="auto"/>
      </w:pPr>
      <w:r>
        <w:separator/>
      </w:r>
    </w:p>
  </w:footnote>
  <w:footnote w:type="continuationSeparator" w:id="0">
    <w:p w:rsidR="00C40741" w:rsidRDefault="00C4074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0741"/>
    <w:rsid w:val="00C44DF5"/>
    <w:rsid w:val="00C5447A"/>
    <w:rsid w:val="00C832A5"/>
    <w:rsid w:val="00CA11C3"/>
    <w:rsid w:val="00CB73C5"/>
    <w:rsid w:val="00CE68E2"/>
    <w:rsid w:val="00CF01F2"/>
    <w:rsid w:val="00D1361E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16</cp:revision>
  <cp:lastPrinted>2021-12-07T08:08:00Z</cp:lastPrinted>
  <dcterms:created xsi:type="dcterms:W3CDTF">2022-07-13T13:13:00Z</dcterms:created>
  <dcterms:modified xsi:type="dcterms:W3CDTF">2022-10-07T05:53:00Z</dcterms:modified>
</cp:coreProperties>
</file>