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3C3A" w:rsidRPr="00D2782C" w:rsidRDefault="00603C3A" w:rsidP="00603C3A">
      <w:pPr>
        <w:pStyle w:val="Heading4"/>
        <w:rPr>
          <w:rStyle w:val="markedcontent"/>
          <w:sz w:val="32"/>
          <w:szCs w:val="32"/>
        </w:rPr>
      </w:pPr>
      <w:r w:rsidRPr="00D2782C">
        <w:rPr>
          <w:rStyle w:val="markedcontent"/>
          <w:rFonts w:ascii="Arial" w:hAnsi="Arial" w:cs="Arial"/>
          <w:sz w:val="32"/>
          <w:szCs w:val="32"/>
        </w:rPr>
        <w:t xml:space="preserve">Position </w:t>
      </w:r>
      <w:r w:rsidR="00D2782C" w:rsidRPr="00D2782C">
        <w:rPr>
          <w:sz w:val="32"/>
          <w:szCs w:val="32"/>
        </w:rPr>
        <w:t xml:space="preserve">Front End </w:t>
      </w:r>
      <w:proofErr w:type="spellStart"/>
      <w:r w:rsidR="00D2782C" w:rsidRPr="00D2782C">
        <w:rPr>
          <w:sz w:val="32"/>
          <w:szCs w:val="32"/>
        </w:rPr>
        <w:t>Dev</w:t>
      </w:r>
      <w:proofErr w:type="spellEnd"/>
      <w:r w:rsidR="00D2782C" w:rsidRPr="00D2782C">
        <w:rPr>
          <w:sz w:val="32"/>
          <w:szCs w:val="32"/>
        </w:rPr>
        <w:t xml:space="preserve"> (Node </w:t>
      </w:r>
      <w:proofErr w:type="spellStart"/>
      <w:r w:rsidR="00D2782C" w:rsidRPr="00D2782C">
        <w:rPr>
          <w:sz w:val="32"/>
          <w:szCs w:val="32"/>
        </w:rPr>
        <w:t>js</w:t>
      </w:r>
      <w:proofErr w:type="spellEnd"/>
      <w:r w:rsidR="00D2782C" w:rsidRPr="00D2782C">
        <w:rPr>
          <w:sz w:val="32"/>
          <w:szCs w:val="32"/>
        </w:rPr>
        <w:t xml:space="preserve"> + </w:t>
      </w:r>
      <w:proofErr w:type="spellStart"/>
      <w:r w:rsidR="00D2782C" w:rsidRPr="00D2782C">
        <w:rPr>
          <w:sz w:val="32"/>
          <w:szCs w:val="32"/>
        </w:rPr>
        <w:t>sql</w:t>
      </w:r>
      <w:proofErr w:type="spellEnd"/>
      <w:r w:rsidR="00D2782C" w:rsidRPr="00D2782C">
        <w:rPr>
          <w:sz w:val="32"/>
          <w:szCs w:val="32"/>
        </w:rPr>
        <w:t xml:space="preserve"> / React)-Chennai</w:t>
      </w:r>
    </w:p>
    <w:p w:rsidR="00603C3A" w:rsidRDefault="00603C3A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Job Introduction</w:t>
      </w:r>
      <w:proofErr w:type="gramStart"/>
      <w:r>
        <w:rPr>
          <w:rStyle w:val="markedcontent"/>
          <w:rFonts w:ascii="Arial" w:hAnsi="Arial" w:cs="Arial"/>
          <w:sz w:val="27"/>
          <w:szCs w:val="27"/>
        </w:rPr>
        <w:t>:</w:t>
      </w:r>
      <w:proofErr w:type="gramEnd"/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We are looking to hire an experienced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Spring Boot developer to join our dynamic team. As a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developer, you will be responsible for creating a top-level coding-base using Angular best practices. Your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role will require you to implement an exciting and streamlined user experience in the form of a Java-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based desktop and mobile web-app.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Your Mission</w:t>
      </w:r>
      <w:proofErr w:type="gramStart"/>
      <w:r>
        <w:rPr>
          <w:rStyle w:val="markedcontent"/>
          <w:rFonts w:ascii="Arial" w:hAnsi="Arial" w:cs="Arial"/>
          <w:sz w:val="27"/>
          <w:szCs w:val="27"/>
        </w:rPr>
        <w:t>:</w:t>
      </w:r>
      <w:proofErr w:type="gramEnd"/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To ensure success as an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with Spring Boot developer, you should have extensive knowledge of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theoretical software engineering, be proficient in JavaScript, HTML, and CSS, and have excellent project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management skills. A top-class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developer can design and build a streamlined application to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company specifications that perfectly meet the needs of the user.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Requirements</w:t>
      </w:r>
      <w:proofErr w:type="gramStart"/>
      <w:r>
        <w:rPr>
          <w:rStyle w:val="markedcontent"/>
          <w:rFonts w:ascii="Arial" w:hAnsi="Arial" w:cs="Arial"/>
          <w:sz w:val="27"/>
          <w:szCs w:val="27"/>
        </w:rPr>
        <w:t>:</w:t>
      </w:r>
      <w:proofErr w:type="gramEnd"/>
      <w:r>
        <w:br/>
      </w:r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Designing and developing user interfaces using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with Spring boot best practices.</w:t>
      </w:r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Adapting interface for modern internet applications using the latest front-end technologies.</w:t>
      </w:r>
      <w:proofErr w:type="gramEnd"/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Writing JavaScript, CSS, and HTML.</w:t>
      </w:r>
      <w:proofErr w:type="gramEnd"/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Developing product analysis tasks.</w:t>
      </w:r>
      <w:proofErr w:type="gramEnd"/>
      <w:r>
        <w:br/>
      </w:r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Making complex technical and design decisions for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projects.</w:t>
      </w:r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Developing application codes and unit tests in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AngularJS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>, Java Technologies, and Rest Web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Services</w:t>
      </w:r>
      <w:r>
        <w:br/>
      </w:r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Ensuring high performance of applications and providing support.</w:t>
      </w:r>
      <w:proofErr w:type="gramEnd"/>
      <w:r>
        <w:br/>
      </w:r>
      <w:proofErr w:type="gramStart"/>
      <w:r>
        <w:rPr>
          <w:rStyle w:val="markedcontent"/>
          <w:rFonts w:ascii="Cambria Math" w:hAnsi="Cambria Math" w:cs="Cambria Math"/>
          <w:sz w:val="27"/>
          <w:szCs w:val="27"/>
        </w:rPr>
        <w:t>⦁</w:t>
      </w:r>
      <w:r>
        <w:rPr>
          <w:rStyle w:val="markedcontent"/>
          <w:rFonts w:ascii="Arial" w:hAnsi="Arial" w:cs="Arial"/>
          <w:sz w:val="27"/>
          <w:szCs w:val="27"/>
        </w:rPr>
        <w:t xml:space="preserve"> Critical thinker and good problem-solver.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255"/>
      </w:tblGrid>
      <w:tr w:rsidR="00603C3A" w:rsidRPr="00603C3A" w:rsidTr="00603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Chennai </w:t>
            </w:r>
          </w:p>
        </w:tc>
      </w:tr>
      <w:tr w:rsidR="00603C3A" w:rsidRPr="00603C3A" w:rsidTr="00603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Chennai </w:t>
            </w:r>
          </w:p>
        </w:tc>
      </w:tr>
      <w:tr w:rsidR="00603C3A" w:rsidRPr="00603C3A" w:rsidTr="00603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C3A" w:rsidRPr="00603C3A" w:rsidRDefault="00603C3A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Experience:</w:t>
            </w:r>
          </w:p>
        </w:tc>
        <w:tc>
          <w:tcPr>
            <w:tcW w:w="0" w:type="auto"/>
            <w:vAlign w:val="center"/>
            <w:hideMark/>
          </w:tcPr>
          <w:p w:rsidR="00603C3A" w:rsidRPr="00603C3A" w:rsidRDefault="00D2782C" w:rsidP="0060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03C3A"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603C3A" w:rsidRPr="00603C3A">
              <w:rPr>
                <w:rFonts w:ascii="Times New Roman" w:eastAsia="Times New Roman" w:hAnsi="Times New Roman" w:cs="Times New Roman"/>
                <w:sz w:val="24"/>
                <w:szCs w:val="24"/>
              </w:rPr>
              <w:t>5 Years</w:t>
            </w:r>
          </w:p>
        </w:tc>
      </w:tr>
    </w:tbl>
    <w:p w:rsidR="00603C3A" w:rsidRPr="00B35C9E" w:rsidRDefault="00603C3A" w:rsidP="00603C3A">
      <w:pPr>
        <w:pStyle w:val="job-description-task-title"/>
      </w:pPr>
    </w:p>
    <w:sectPr w:rsidR="00603C3A" w:rsidRPr="00B35C9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CA" w:rsidRDefault="00953DCA" w:rsidP="00C0087D">
      <w:pPr>
        <w:spacing w:after="0" w:line="240" w:lineRule="auto"/>
      </w:pPr>
      <w:r>
        <w:separator/>
      </w:r>
    </w:p>
  </w:endnote>
  <w:endnote w:type="continuationSeparator" w:id="0">
    <w:p w:rsidR="00953DCA" w:rsidRDefault="00953DCA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CA" w:rsidRDefault="00953DCA" w:rsidP="00C0087D">
      <w:pPr>
        <w:spacing w:after="0" w:line="240" w:lineRule="auto"/>
      </w:pPr>
      <w:r>
        <w:separator/>
      </w:r>
    </w:p>
  </w:footnote>
  <w:footnote w:type="continuationSeparator" w:id="0">
    <w:p w:rsidR="00953DCA" w:rsidRDefault="00953DCA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20259C"/>
    <w:rsid w:val="0020291F"/>
    <w:rsid w:val="00203771"/>
    <w:rsid w:val="002047AD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76498"/>
    <w:rsid w:val="004D3928"/>
    <w:rsid w:val="004D6C15"/>
    <w:rsid w:val="004E16C5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53DCA"/>
    <w:rsid w:val="00966810"/>
    <w:rsid w:val="00977CC8"/>
    <w:rsid w:val="00A10291"/>
    <w:rsid w:val="00A3253F"/>
    <w:rsid w:val="00A623CB"/>
    <w:rsid w:val="00A815D2"/>
    <w:rsid w:val="00AA12FA"/>
    <w:rsid w:val="00AD23EC"/>
    <w:rsid w:val="00B047D7"/>
    <w:rsid w:val="00B35C9E"/>
    <w:rsid w:val="00B52294"/>
    <w:rsid w:val="00B61FD3"/>
    <w:rsid w:val="00BB159B"/>
    <w:rsid w:val="00BD2BDD"/>
    <w:rsid w:val="00C0087D"/>
    <w:rsid w:val="00C266BE"/>
    <w:rsid w:val="00C44DF5"/>
    <w:rsid w:val="00C5447A"/>
    <w:rsid w:val="00C832A5"/>
    <w:rsid w:val="00CA11C3"/>
    <w:rsid w:val="00CB73C5"/>
    <w:rsid w:val="00CE68E2"/>
    <w:rsid w:val="00CF01F2"/>
    <w:rsid w:val="00D1361E"/>
    <w:rsid w:val="00D2782C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17</cp:revision>
  <cp:lastPrinted>2021-12-07T08:08:00Z</cp:lastPrinted>
  <dcterms:created xsi:type="dcterms:W3CDTF">2022-07-13T13:13:00Z</dcterms:created>
  <dcterms:modified xsi:type="dcterms:W3CDTF">2022-10-07T06:04:00Z</dcterms:modified>
</cp:coreProperties>
</file>